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C4539" w14:textId="7AE9421F" w:rsidR="00DE47F5" w:rsidRDefault="00160D95">
      <w:r>
        <w:rPr>
          <w:rFonts w:hint="eastAsia"/>
        </w:rPr>
        <w:t>在</w:t>
      </w:r>
      <w:r>
        <w:rPr>
          <w:rFonts w:hint="eastAsia"/>
        </w:rPr>
        <w:t>VUE</w:t>
      </w:r>
      <w:r>
        <w:rPr>
          <w:rFonts w:hint="eastAsia"/>
        </w:rPr>
        <w:t>使用</w:t>
      </w:r>
      <w:r>
        <w:rPr>
          <w:rFonts w:hint="eastAsia"/>
        </w:rPr>
        <w:t xml:space="preserve"> JS SDK</w:t>
      </w:r>
      <w:r>
        <w:t xml:space="preserve"> </w:t>
      </w:r>
      <w:r>
        <w:rPr>
          <w:rFonts w:hint="eastAsia"/>
        </w:rPr>
        <w:t>的導入方式，</w:t>
      </w:r>
    </w:p>
    <w:p w14:paraId="619A9439" w14:textId="3518C512" w:rsidR="00160D95" w:rsidRDefault="00160D95" w:rsidP="00160D9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在</w:t>
      </w:r>
      <w:r>
        <w:rPr>
          <w:rFonts w:hint="eastAsia"/>
        </w:rPr>
        <w:t>sdk</w:t>
      </w:r>
      <w:r>
        <w:rPr>
          <w:rFonts w:hint="eastAsia"/>
        </w:rPr>
        <w:t>的</w:t>
      </w:r>
      <w:r>
        <w:rPr>
          <w:rFonts w:hint="eastAsia"/>
        </w:rPr>
        <w:t>JS</w:t>
      </w:r>
      <w:r>
        <w:rPr>
          <w:rFonts w:hint="eastAsia"/>
        </w:rPr>
        <w:t>加入</w:t>
      </w:r>
      <w:r>
        <w:rPr>
          <w:rFonts w:hint="eastAsia"/>
        </w:rPr>
        <w:t xml:space="preserve">  </w:t>
      </w:r>
      <w:r w:rsidRPr="00160D95">
        <w:t>/* eslint-disable */</w:t>
      </w:r>
      <w:r>
        <w:rPr>
          <w:rFonts w:hint="eastAsia"/>
        </w:rPr>
        <w:t xml:space="preserve"> </w:t>
      </w:r>
      <w:r>
        <w:rPr>
          <w:rFonts w:hint="eastAsia"/>
        </w:rPr>
        <w:t>，用來禁用</w:t>
      </w:r>
      <w:r>
        <w:rPr>
          <w:rFonts w:hint="eastAsia"/>
        </w:rPr>
        <w:t>VUE</w:t>
      </w:r>
      <w:r>
        <w:rPr>
          <w:rFonts w:hint="eastAsia"/>
        </w:rPr>
        <w:t>預設的</w:t>
      </w:r>
      <w:r>
        <w:rPr>
          <w:rFonts w:hint="eastAsia"/>
        </w:rPr>
        <w:t>eslint</w:t>
      </w:r>
      <w:r>
        <w:rPr>
          <w:rFonts w:hint="eastAsia"/>
        </w:rPr>
        <w:t>檢查。</w:t>
      </w:r>
    </w:p>
    <w:p w14:paraId="124D094D" w14:textId="1390DA47" w:rsidR="00160D95" w:rsidRDefault="00772811" w:rsidP="00160D95">
      <w:pPr>
        <w:pStyle w:val="a3"/>
        <w:ind w:leftChars="0" w:left="360"/>
      </w:pPr>
      <w:r w:rsidRPr="00772811">
        <w:drawing>
          <wp:inline distT="0" distB="0" distL="0" distR="0" wp14:anchorId="1D2822EF" wp14:editId="27D0E293">
            <wp:extent cx="4887007" cy="1362265"/>
            <wp:effectExtent l="0" t="0" r="8890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7007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28419" w14:textId="5EE5F670" w:rsidR="00772811" w:rsidRDefault="00772811" w:rsidP="00160D95">
      <w:pPr>
        <w:pStyle w:val="a3"/>
        <w:ind w:leftChars="0" w:left="360"/>
      </w:pPr>
    </w:p>
    <w:p w14:paraId="372C211F" w14:textId="32FF7476" w:rsidR="00772811" w:rsidRDefault="00772811" w:rsidP="00160D95">
      <w:pPr>
        <w:pStyle w:val="a3"/>
        <w:ind w:leftChars="0" w:left="360"/>
      </w:pPr>
    </w:p>
    <w:p w14:paraId="0D239050" w14:textId="77777777" w:rsidR="00772811" w:rsidRDefault="00772811" w:rsidP="00160D95">
      <w:pPr>
        <w:pStyle w:val="a3"/>
        <w:ind w:leftChars="0" w:left="360"/>
        <w:rPr>
          <w:rFonts w:hint="eastAsia"/>
        </w:rPr>
      </w:pPr>
    </w:p>
    <w:p w14:paraId="11BE1A63" w14:textId="306A8692" w:rsidR="00160D95" w:rsidRDefault="00160D95" w:rsidP="00160D9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在最上層使用</w:t>
      </w:r>
      <w:r>
        <w:rPr>
          <w:rFonts w:hint="eastAsia"/>
        </w:rPr>
        <w:t xml:space="preserve"> </w:t>
      </w:r>
      <w:r w:rsidRPr="00160D95">
        <w:t>window.gs= require('./services/gs_label_c_sdk_1.3.6');</w:t>
      </w:r>
      <w:r>
        <w:rPr>
          <w:rFonts w:hint="eastAsia"/>
        </w:rPr>
        <w:t>，</w:t>
      </w:r>
      <w:r>
        <w:br/>
      </w:r>
      <w:r>
        <w:rPr>
          <w:rFonts w:hint="eastAsia"/>
        </w:rPr>
        <w:t>引入</w:t>
      </w:r>
      <w:r>
        <w:rPr>
          <w:rFonts w:hint="eastAsia"/>
        </w:rPr>
        <w:t>sdk</w:t>
      </w:r>
      <w:r>
        <w:rPr>
          <w:rFonts w:hint="eastAsia"/>
        </w:rPr>
        <w:t>並設定為全域變數。</w:t>
      </w:r>
    </w:p>
    <w:p w14:paraId="3FB1A027" w14:textId="20253691" w:rsidR="00160D95" w:rsidRDefault="00772811" w:rsidP="00160D95">
      <w:pPr>
        <w:pStyle w:val="a3"/>
        <w:rPr>
          <w:rFonts w:hint="eastAsia"/>
        </w:rPr>
      </w:pPr>
      <w:r w:rsidRPr="00772811">
        <w:drawing>
          <wp:inline distT="0" distB="0" distL="0" distR="0" wp14:anchorId="4EAB19B7" wp14:editId="1BF53154">
            <wp:extent cx="5274310" cy="3862705"/>
            <wp:effectExtent l="0" t="0" r="2540" b="444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6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96057" w14:textId="2863FE71" w:rsidR="00160D95" w:rsidRDefault="00160D95" w:rsidP="00160D95">
      <w:pPr>
        <w:pStyle w:val="a3"/>
        <w:ind w:leftChars="0" w:left="360"/>
      </w:pPr>
    </w:p>
    <w:p w14:paraId="1F25036E" w14:textId="6A014649" w:rsidR="00772811" w:rsidRDefault="00772811" w:rsidP="00160D95">
      <w:pPr>
        <w:pStyle w:val="a3"/>
        <w:ind w:leftChars="0" w:left="360"/>
      </w:pPr>
    </w:p>
    <w:p w14:paraId="4DF2489E" w14:textId="62D8B707" w:rsidR="00772811" w:rsidRDefault="00772811">
      <w:pPr>
        <w:widowControl/>
      </w:pPr>
      <w:r>
        <w:br w:type="page"/>
      </w:r>
    </w:p>
    <w:p w14:paraId="14EA636B" w14:textId="34EA7BE9" w:rsidR="00160D95" w:rsidRDefault="00160D95" w:rsidP="00160D9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在需要使用</w:t>
      </w:r>
      <w:r>
        <w:rPr>
          <w:rFonts w:hint="eastAsia"/>
        </w:rPr>
        <w:t>SDK</w:t>
      </w:r>
      <w:r>
        <w:rPr>
          <w:rFonts w:hint="eastAsia"/>
        </w:rPr>
        <w:t>的</w:t>
      </w:r>
      <w:r>
        <w:rPr>
          <w:rFonts w:hint="eastAsia"/>
        </w:rPr>
        <w:t>component</w:t>
      </w:r>
      <w:r>
        <w:rPr>
          <w:rFonts w:hint="eastAsia"/>
        </w:rPr>
        <w:t>中，取出全域參數並調用。</w:t>
      </w:r>
    </w:p>
    <w:p w14:paraId="22A07941" w14:textId="6FE16E7F" w:rsidR="00160D95" w:rsidRDefault="00772811" w:rsidP="00160D95">
      <w:pPr>
        <w:pStyle w:val="a3"/>
        <w:ind w:leftChars="0" w:left="360"/>
        <w:rPr>
          <w:rFonts w:hint="eastAsia"/>
        </w:rPr>
      </w:pPr>
      <w:r w:rsidRPr="00772811">
        <w:drawing>
          <wp:inline distT="0" distB="0" distL="0" distR="0" wp14:anchorId="3658E564" wp14:editId="53116F41">
            <wp:extent cx="5274310" cy="5458460"/>
            <wp:effectExtent l="0" t="0" r="2540" b="889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58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0D9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27214F"/>
    <w:multiLevelType w:val="hybridMultilevel"/>
    <w:tmpl w:val="4BE28CD0"/>
    <w:lvl w:ilvl="0" w:tplc="4B9AC5A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33837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384"/>
    <w:rsid w:val="00160D95"/>
    <w:rsid w:val="00772811"/>
    <w:rsid w:val="00A06384"/>
    <w:rsid w:val="00DE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3B844"/>
  <w15:chartTrackingRefBased/>
  <w15:docId w15:val="{EA28AEB9-501A-4A23-B99E-9FAC5675E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D9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5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4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3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9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KimLyu</dc:creator>
  <cp:keywords/>
  <dc:description/>
  <cp:lastModifiedBy>KimLyu</cp:lastModifiedBy>
  <cp:revision>2</cp:revision>
  <dcterms:created xsi:type="dcterms:W3CDTF">2022-09-26T05:16:00Z</dcterms:created>
  <dcterms:modified xsi:type="dcterms:W3CDTF">2022-09-26T05:23:00Z</dcterms:modified>
</cp:coreProperties>
</file>